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D3" w:rsidRDefault="004B5D1E">
      <w:pPr>
        <w:pBdr>
          <w:bottom w:val="single" w:sz="6" w:space="1" w:color="00000A"/>
        </w:pBd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 xml:space="preserve">Önéletrajz                             </w:t>
      </w:r>
      <w:r>
        <w:rPr>
          <w:rFonts w:ascii="Arial" w:hAnsi="Arial" w:cs="Arial"/>
          <w:noProof/>
          <w:sz w:val="52"/>
          <w:szCs w:val="52"/>
          <w:lang w:eastAsia="hu-HU"/>
        </w:rPr>
        <w:drawing>
          <wp:inline distT="0" distB="0" distL="0" distR="0">
            <wp:extent cx="1285875" cy="963930"/>
            <wp:effectExtent l="0" t="0" r="0" b="0"/>
            <wp:docPr id="1" name="Picture" descr="C:\Users\Kinga\Documents\20151107telefonrol kepek\2018-07-23 S.L\S.L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Kinga\Documents\20151107telefonrol kepek\2018-07-23 S.L\S.L 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                    </w:t>
      </w:r>
      <w:r>
        <w:rPr>
          <w:rFonts w:ascii="Arial" w:hAnsi="Arial" w:cs="Arial"/>
          <w:sz w:val="52"/>
          <w:szCs w:val="52"/>
          <w:lang w:eastAsia="hu-HU"/>
        </w:rPr>
        <w:t xml:space="preserve">            </w:t>
      </w:r>
      <w:r>
        <w:rPr>
          <w:rFonts w:ascii="Arial" w:hAnsi="Arial" w:cs="Arial"/>
          <w:sz w:val="52"/>
          <w:szCs w:val="52"/>
        </w:rPr>
        <w:t xml:space="preserve">    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Név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>Simon László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Születési év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>1965.09.01.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Állampolgárság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>Magyar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Cím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8000.Székesfehérvár, </w:t>
      </w:r>
      <w:proofErr w:type="spellStart"/>
      <w:r>
        <w:rPr>
          <w:rFonts w:ascii="Arial" w:hAnsi="Arial" w:cs="Arial"/>
          <w:sz w:val="20"/>
          <w:szCs w:val="20"/>
        </w:rPr>
        <w:t>Gánts</w:t>
      </w:r>
      <w:proofErr w:type="spellEnd"/>
      <w:r>
        <w:rPr>
          <w:rFonts w:ascii="Arial" w:hAnsi="Arial" w:cs="Arial"/>
          <w:sz w:val="20"/>
          <w:szCs w:val="20"/>
        </w:rPr>
        <w:t xml:space="preserve"> Pál utca 15. 4/3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Telefon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>+36 / 30 / 3788-475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Családi állapot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>Nős</w:t>
      </w:r>
    </w:p>
    <w:p w:rsidR="00D47FD3" w:rsidRDefault="004B5D1E">
      <w:pPr>
        <w:pBdr>
          <w:bottom w:val="single" w:sz="6" w:space="30" w:color="00000A"/>
        </w:pBdr>
        <w:spacing w:line="240" w:lineRule="auto"/>
      </w:pPr>
      <w:r>
        <w:rPr>
          <w:rFonts w:ascii="Arial" w:hAnsi="Arial" w:cs="Arial"/>
          <w:b/>
          <w:sz w:val="24"/>
          <w:szCs w:val="20"/>
        </w:rPr>
        <w:t>E-mail cím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hyperlink r:id="rId6">
        <w:r>
          <w:rPr>
            <w:rStyle w:val="InternetLink"/>
            <w:rFonts w:ascii="Arial" w:hAnsi="Arial" w:cs="Arial"/>
            <w:sz w:val="20"/>
            <w:szCs w:val="20"/>
          </w:rPr>
          <w:t>laszlo.simon0627@gmail.com</w:t>
        </w:r>
      </w:hyperlink>
    </w:p>
    <w:p w:rsidR="00D47FD3" w:rsidRPr="000765BD" w:rsidRDefault="004B5D1E">
      <w:pPr>
        <w:spacing w:line="240" w:lineRule="auto"/>
      </w:pPr>
      <w:r w:rsidRPr="000765BD">
        <w:rPr>
          <w:rFonts w:ascii="Arial" w:hAnsi="Arial" w:cs="Arial"/>
          <w:sz w:val="28"/>
          <w:szCs w:val="28"/>
        </w:rPr>
        <w:t>Tanulmányok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1992 – 1994 Pénzügyi és Számviteli Főiskola Budapest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Mérnök üzemgazdász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1986 – 1990 MISKOLCI EGYETEM; KOHÓ és FÉMIPARI FŐISKALAI KAR Dunaújváros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Metallurgiai kar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Okl. Vas-, acél- és fémkohász üzemmérnök</w:t>
      </w:r>
    </w:p>
    <w:p w:rsidR="00D47FD3" w:rsidRDefault="004B5D1E">
      <w:pPr>
        <w:pBdr>
          <w:bottom w:val="single" w:sz="6" w:space="1" w:color="00000A"/>
        </w:pBdr>
        <w:spacing w:after="36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1980 – 1984 Alumínium és Vegyipari Szakközépiskola Veszprém</w:t>
      </w:r>
    </w:p>
    <w:p w:rsidR="00D47FD3" w:rsidRDefault="004B5D1E">
      <w:pPr>
        <w:spacing w:before="120" w:line="240" w:lineRule="auto"/>
      </w:pPr>
      <w:r>
        <w:rPr>
          <w:rFonts w:ascii="Arial" w:hAnsi="Arial" w:cs="Arial"/>
          <w:sz w:val="28"/>
          <w:szCs w:val="28"/>
        </w:rPr>
        <w:t>Tapasztalatok</w:t>
      </w:r>
    </w:p>
    <w:p w:rsidR="00D47FD3" w:rsidRDefault="00D47FD3">
      <w:pPr>
        <w:spacing w:line="240" w:lineRule="auto"/>
        <w:rPr>
          <w:rFonts w:ascii="Arial" w:hAnsi="Arial" w:cs="Arial"/>
          <w:sz w:val="6"/>
          <w:szCs w:val="32"/>
        </w:rPr>
      </w:pPr>
    </w:p>
    <w:p w:rsidR="00D47FD3" w:rsidRDefault="004B5D1E">
      <w:pPr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>2011. április ARCONIC-KÖFÉM Kft. (Hengermű-Öntöde)</w:t>
      </w:r>
    </w:p>
    <w:p w:rsidR="00D47FD3" w:rsidRDefault="004B5D1E">
      <w:pPr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Területi Termelés Vezető</w:t>
      </w:r>
    </w:p>
    <w:p w:rsidR="00D47FD3" w:rsidRDefault="004B5D1E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Feladatkör:</w:t>
      </w:r>
    </w:p>
    <w:p w:rsidR="00D47FD3" w:rsidRDefault="004B5D1E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elvárt termelési és minőségügyi célok teljesítése, balesetmentes munkakörülmények biztosítása</w:t>
      </w:r>
    </w:p>
    <w:p w:rsidR="00D47FD3" w:rsidRDefault="004B5D1E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Olvasztó-öntő és kikészítő üzem vezetése, salakfeldolgozás, homogenizálás és darabolási folyamatok fejlesztése, támogatása</w:t>
      </w:r>
    </w:p>
    <w:p w:rsidR="00D47FD3" w:rsidRDefault="004B5D1E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ABS/LEAN rendszerek kidolgozása, bevezetése, kiemelt fejlesztésekben és költségcsökkentési projektekben való aktív részvétel (DI)</w:t>
      </w:r>
    </w:p>
    <w:p w:rsidR="00D47FD3" w:rsidRDefault="004B5D1E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Automata öntésindítás bevezetése (biztonságtechnika) </w:t>
      </w:r>
    </w:p>
    <w:p w:rsidR="00D47FD3" w:rsidRDefault="004B5D1E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OKJ-s Olvasztár-Öntő képzés (oktatóként)</w:t>
      </w:r>
    </w:p>
    <w:p w:rsidR="00D47FD3" w:rsidRDefault="004B5D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2010. február </w:t>
      </w:r>
      <w:r>
        <w:rPr>
          <w:rFonts w:ascii="Arial" w:hAnsi="Arial" w:cs="Arial"/>
          <w:b/>
          <w:bCs/>
          <w:sz w:val="24"/>
          <w:szCs w:val="24"/>
        </w:rPr>
        <w:t xml:space="preserve">Folyamatmérnök 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Feladatkör:</w:t>
      </w:r>
    </w:p>
    <w:p w:rsidR="00D47FD3" w:rsidRDefault="004B5D1E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Termeléstámogatás biztonságtechnikai / mennyiségi / minőségi oldalról</w:t>
      </w:r>
    </w:p>
    <w:p w:rsidR="00D47FD3" w:rsidRDefault="004B5D1E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Újítások, javaslatok FIT-program szervezése, aktív vezetői szerepvállalással</w:t>
      </w:r>
    </w:p>
    <w:p w:rsidR="00D47FD3" w:rsidRDefault="004B5D1E">
      <w:pPr>
        <w:spacing w:line="240" w:lineRule="auto"/>
      </w:pPr>
      <w:r>
        <w:rPr>
          <w:rFonts w:ascii="Arial" w:hAnsi="Arial" w:cs="Arial"/>
          <w:sz w:val="24"/>
          <w:szCs w:val="24"/>
        </w:rPr>
        <w:lastRenderedPageBreak/>
        <w:t>2006. június</w:t>
      </w:r>
      <w:r>
        <w:rPr>
          <w:rFonts w:ascii="Arial" w:hAnsi="Arial" w:cs="Arial"/>
          <w:b/>
          <w:bCs/>
          <w:sz w:val="24"/>
          <w:szCs w:val="24"/>
        </w:rPr>
        <w:t xml:space="preserve"> Területi Termelés Vezető</w:t>
      </w:r>
    </w:p>
    <w:p w:rsidR="00D47FD3" w:rsidRDefault="004B5D1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Feladatkör: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Évi 280.000tonna gyártáskapacitású öntödében a hengerlési és sajtolási tuskógyártásért és készletszintért felelősség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Területi termelési szervezet vezetése 4db olvasztó és pihentető kemencén, 2db salakfeldolgozón, 1db mintaolvasztó kemencén, 4db hőkezelő kemencén; 1fő technikussal segédanyag gazdálkodás, 3fő szerszámlakatossal, 4fő műszakvezetővel és 70fő operátorral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termelési szervezet átalakítása, a SZINERGIA bevezetése TRIO-n keresztül a Hengerművel való egyesülés után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öntödei minőség képviselete vezetői szinten (a gyárigazgatótól a termelési szintekig)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Közvetítés a különböző társszervezetek között kritikus témákban (Értékesítés/Beszerzés, Termék Menedzsment, Technológia, ABS, Minőségbiztosítás)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Öntödei Technológia / Minőség / Biztonságtechnikai Nap(ok) szervezése, (oktatások, képzések, esettanulmányok, dolgozói minőségbiztosítási és elégedettségi kérdőívek, ABS belső </w:t>
      </w:r>
      <w:proofErr w:type="gramStart"/>
      <w:r>
        <w:rPr>
          <w:rFonts w:ascii="Arial" w:hAnsi="Arial" w:cs="Arial"/>
          <w:sz w:val="20"/>
          <w:szCs w:val="20"/>
        </w:rPr>
        <w:t>mini-auditok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Európai Salak-team és LPT-team tagjaként technikai és technológiai javaslatok kidolgozása csoportmunkával. 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Európai salak </w:t>
      </w:r>
      <w:proofErr w:type="spellStart"/>
      <w:r>
        <w:rPr>
          <w:rFonts w:ascii="Arial" w:hAnsi="Arial" w:cs="Arial"/>
          <w:sz w:val="20"/>
          <w:szCs w:val="20"/>
        </w:rPr>
        <w:t>Kaizen</w:t>
      </w:r>
      <w:proofErr w:type="spellEnd"/>
      <w:r>
        <w:rPr>
          <w:rFonts w:ascii="Arial" w:hAnsi="Arial" w:cs="Arial"/>
          <w:sz w:val="20"/>
          <w:szCs w:val="20"/>
        </w:rPr>
        <w:t xml:space="preserve">-k szervezése és azokon való </w:t>
      </w:r>
      <w:proofErr w:type="spellStart"/>
      <w:r>
        <w:rPr>
          <w:rFonts w:ascii="Arial" w:hAnsi="Arial" w:cs="Arial"/>
          <w:sz w:val="20"/>
          <w:szCs w:val="20"/>
        </w:rPr>
        <w:t>résztvétel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OEE-verseny lebonyolítása és kapcsolattartás az összes Alcoa-öntödével a verseny alatt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OTC-bevezetése az operátori gyakorlatba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Vevői, belső és ISO/TS auditokra felkészítés, aktivitás, évi 2-3 rendszerauditon mint </w:t>
      </w:r>
      <w:proofErr w:type="spellStart"/>
      <w:r>
        <w:rPr>
          <w:rFonts w:ascii="Arial" w:hAnsi="Arial" w:cs="Arial"/>
          <w:sz w:val="20"/>
          <w:szCs w:val="20"/>
        </w:rPr>
        <w:t>auditor</w:t>
      </w:r>
      <w:proofErr w:type="spellEnd"/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Vevői reklamációk és belső selejt kezelése, javítócsoportban </w:t>
      </w:r>
      <w:proofErr w:type="spellStart"/>
      <w:r>
        <w:rPr>
          <w:rFonts w:ascii="Arial" w:hAnsi="Arial" w:cs="Arial"/>
          <w:sz w:val="20"/>
          <w:szCs w:val="20"/>
        </w:rPr>
        <w:t>résztvétel</w:t>
      </w:r>
      <w:proofErr w:type="spellEnd"/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Alcoa Üzleti Rendszer eszköztárának bevezetésének elősegítése ABS és LEAN projectek vezetése (KAIZEN, TPM, Daily Management, </w:t>
      </w:r>
      <w:proofErr w:type="spellStart"/>
      <w:r>
        <w:rPr>
          <w:rFonts w:ascii="Arial" w:hAnsi="Arial" w:cs="Arial"/>
          <w:sz w:val="20"/>
          <w:szCs w:val="20"/>
        </w:rPr>
        <w:t>Problem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solving</w:t>
      </w:r>
      <w:proofErr w:type="spellEnd"/>
      <w:r>
        <w:rPr>
          <w:rFonts w:ascii="Arial" w:hAnsi="Arial" w:cs="Arial"/>
          <w:sz w:val="20"/>
          <w:szCs w:val="20"/>
        </w:rPr>
        <w:t>, Javaslattételi rendszer, Jutalmazási rendszer és 5S)</w:t>
      </w:r>
    </w:p>
    <w:p w:rsidR="00D47FD3" w:rsidRDefault="004B5D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Alumíniumipari Alapismeretek Tanfolyam az öntödében </w:t>
      </w:r>
      <w:proofErr w:type="gramStart"/>
      <w:r>
        <w:rPr>
          <w:rFonts w:ascii="Arial" w:hAnsi="Arial" w:cs="Arial"/>
          <w:sz w:val="20"/>
          <w:szCs w:val="20"/>
        </w:rPr>
        <w:t>( oktatóként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D47FD3" w:rsidRDefault="004B5D1E">
      <w:pPr>
        <w:spacing w:line="240" w:lineRule="auto"/>
        <w:ind w:left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Eredmények:</w:t>
      </w:r>
    </w:p>
    <w:p w:rsidR="00D47FD3" w:rsidRDefault="004B5D1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Hannoveri sajtolási tuskó darabolási és csomagolási probléma megoldása a </w:t>
      </w:r>
      <w:proofErr w:type="spellStart"/>
      <w:r>
        <w:rPr>
          <w:rFonts w:ascii="Arial" w:hAnsi="Arial" w:cs="Arial"/>
          <w:sz w:val="20"/>
          <w:szCs w:val="20"/>
        </w:rPr>
        <w:t>Wessex</w:t>
      </w:r>
      <w:proofErr w:type="spellEnd"/>
      <w:r>
        <w:rPr>
          <w:rFonts w:ascii="Arial" w:hAnsi="Arial" w:cs="Arial"/>
          <w:sz w:val="20"/>
          <w:szCs w:val="20"/>
        </w:rPr>
        <w:t>-fűrészgépen</w:t>
      </w:r>
    </w:p>
    <w:p w:rsidR="00D47FD3" w:rsidRDefault="004B5D1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TVBB-vaktuskó bevezetése az öntödei gyártásba (4,2% kihozatal növekedés)</w:t>
      </w:r>
    </w:p>
    <w:p w:rsidR="00D47FD3" w:rsidRDefault="004B5D1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TPM-szintek elérése, </w:t>
      </w:r>
      <w:proofErr w:type="spellStart"/>
      <w:r>
        <w:rPr>
          <w:rFonts w:ascii="Arial" w:hAnsi="Arial" w:cs="Arial"/>
          <w:sz w:val="20"/>
          <w:szCs w:val="20"/>
        </w:rPr>
        <w:t>előreléptetése</w:t>
      </w:r>
      <w:proofErr w:type="spellEnd"/>
    </w:p>
    <w:p w:rsidR="00D47FD3" w:rsidRDefault="004B5D1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Gazdasági Világválság leszervezése/átszervezése a vezetéssel és a műszakokkal; </w:t>
      </w:r>
      <w:proofErr w:type="spellStart"/>
      <w:r>
        <w:rPr>
          <w:rFonts w:ascii="Arial" w:hAnsi="Arial" w:cs="Arial"/>
          <w:sz w:val="20"/>
          <w:szCs w:val="20"/>
        </w:rPr>
        <w:t>talponmaradás</w:t>
      </w:r>
      <w:proofErr w:type="spellEnd"/>
    </w:p>
    <w:p w:rsidR="00D47FD3" w:rsidRDefault="00D47FD3">
      <w:pPr>
        <w:pStyle w:val="Listaszerbekezds"/>
        <w:spacing w:line="240" w:lineRule="auto"/>
        <w:ind w:left="1770"/>
        <w:rPr>
          <w:rFonts w:ascii="Arial" w:hAnsi="Arial" w:cs="Arial"/>
          <w:sz w:val="20"/>
          <w:szCs w:val="20"/>
        </w:rPr>
      </w:pPr>
    </w:p>
    <w:p w:rsidR="00D47FD3" w:rsidRDefault="004B5D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2005. szeptember – 2006. május </w:t>
      </w:r>
      <w:r>
        <w:rPr>
          <w:rFonts w:ascii="Arial" w:hAnsi="Arial" w:cs="Arial"/>
          <w:b/>
          <w:bCs/>
          <w:sz w:val="24"/>
          <w:szCs w:val="24"/>
        </w:rPr>
        <w:t>Folyamatmérnök</w:t>
      </w:r>
    </w:p>
    <w:p w:rsidR="00D47FD3" w:rsidRDefault="00D47FD3">
      <w:pPr>
        <w:spacing w:line="240" w:lineRule="auto"/>
        <w:rPr>
          <w:rFonts w:ascii="Arial" w:hAnsi="Arial" w:cs="Arial"/>
          <w:sz w:val="2"/>
          <w:szCs w:val="32"/>
        </w:rPr>
      </w:pPr>
    </w:p>
    <w:p w:rsidR="00D47FD3" w:rsidRDefault="004B5D1E">
      <w:pPr>
        <w:spacing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Ipari Mérnök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Expert</w:t>
      </w:r>
      <w:proofErr w:type="spellEnd"/>
    </w:p>
    <w:p w:rsidR="00D47FD3" w:rsidRDefault="004B5D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2004. május – 2005. augusztus Oroszország (Samara)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2003. március – 2004. április Alcoa-Köfém Kft. (Hengermű-Öntöde)</w:t>
      </w:r>
    </w:p>
    <w:p w:rsidR="00D47FD3" w:rsidRDefault="00D47FD3">
      <w:pPr>
        <w:spacing w:line="240" w:lineRule="auto"/>
        <w:rPr>
          <w:rFonts w:ascii="Arial" w:hAnsi="Arial" w:cs="Arial"/>
          <w:sz w:val="2"/>
          <w:szCs w:val="2"/>
        </w:rPr>
      </w:pPr>
    </w:p>
    <w:p w:rsidR="00D47FD3" w:rsidRDefault="004B5D1E">
      <w:pPr>
        <w:spacing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Területi Termelés Vezető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2001. december – 2003. február Alcoa-Köfém Kft. (Kohófém üzletág – Öntöde)</w:t>
      </w:r>
    </w:p>
    <w:p w:rsidR="00D47FD3" w:rsidRDefault="00D47FD3">
      <w:pPr>
        <w:spacing w:line="240" w:lineRule="auto"/>
        <w:rPr>
          <w:rFonts w:ascii="Arial" w:hAnsi="Arial" w:cs="Arial"/>
          <w:sz w:val="2"/>
          <w:szCs w:val="2"/>
        </w:rPr>
      </w:pPr>
    </w:p>
    <w:p w:rsidR="00D47FD3" w:rsidRDefault="004B5D1E">
      <w:pPr>
        <w:spacing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Gyártás Előkészítő Mérnök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1999. május – 2001. november Alcoa-Köfém Kft. (Kohófém üzletág – Öntöde)</w:t>
      </w:r>
    </w:p>
    <w:p w:rsidR="00D47FD3" w:rsidRDefault="00D47FD3">
      <w:pPr>
        <w:spacing w:line="240" w:lineRule="auto"/>
        <w:rPr>
          <w:rFonts w:ascii="Arial" w:hAnsi="Arial" w:cs="Arial"/>
          <w:sz w:val="2"/>
          <w:szCs w:val="2"/>
        </w:rPr>
      </w:pPr>
    </w:p>
    <w:p w:rsidR="00D47FD3" w:rsidRDefault="004B5D1E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Termelés Tervezés Vezető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1997. március – 1999. április Alcoa-Köfém Kft. Öntöde</w:t>
      </w:r>
    </w:p>
    <w:p w:rsidR="00D47FD3" w:rsidRDefault="004B5D1E">
      <w:pPr>
        <w:spacing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Gyártástervező mérnök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1995. december – 1997. február Alcoa-Köfém Kft. Öntöde</w:t>
      </w:r>
    </w:p>
    <w:p w:rsidR="00D47FD3" w:rsidRDefault="004B5D1E">
      <w:pPr>
        <w:spacing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Szerszámüzem vezető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1995. március – 1995. november Alcoa-Köfém Kft. Öntöde</w:t>
      </w:r>
    </w:p>
    <w:p w:rsidR="00D47FD3" w:rsidRDefault="004B5D1E">
      <w:pPr>
        <w:spacing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Olvasztó-öntő főművezető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1992. szeptember – 1995. február Alcoa-Köfém Kft. Öntöde</w:t>
      </w:r>
    </w:p>
    <w:p w:rsidR="00D47FD3" w:rsidRDefault="004B5D1E">
      <w:pPr>
        <w:spacing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Olvasztó-öntő művezető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1990. szeptember – 1992. augusztus Alcoa-Köfém Kft. Öntöde</w:t>
      </w:r>
    </w:p>
    <w:p w:rsidR="00D47FD3" w:rsidRDefault="004B5D1E">
      <w:pPr>
        <w:spacing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Öntő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1990. február 20 Könnyűfémmű Vállalat Öntöde</w:t>
      </w:r>
    </w:p>
    <w:p w:rsidR="00D47FD3" w:rsidRDefault="00D47FD3">
      <w:pPr>
        <w:pBdr>
          <w:bottom w:val="single" w:sz="6" w:space="1" w:color="00000A"/>
        </w:pBdr>
        <w:spacing w:line="240" w:lineRule="auto"/>
        <w:rPr>
          <w:rFonts w:ascii="Arial" w:hAnsi="Arial" w:cs="Arial"/>
          <w:sz w:val="2"/>
          <w:szCs w:val="2"/>
        </w:rPr>
      </w:pPr>
    </w:p>
    <w:p w:rsidR="00D47FD3" w:rsidRDefault="004B5D1E">
      <w:pPr>
        <w:spacing w:line="240" w:lineRule="auto"/>
      </w:pPr>
      <w:r>
        <w:rPr>
          <w:rFonts w:ascii="Arial" w:hAnsi="Arial" w:cs="Arial"/>
          <w:sz w:val="28"/>
          <w:szCs w:val="32"/>
        </w:rPr>
        <w:t>Készségek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Szakmai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ABS/LEAN koncepció ismerete, rendszereinek magas szintű alkalmazása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öntödei folyamatok, technológiák ismerete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prezentációs képesség, előadásmód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számítógépes ismeretek (WORD, EXCEL, PPT, ORACLE)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oktatói véna</w:t>
      </w:r>
    </w:p>
    <w:p w:rsidR="00D47FD3" w:rsidRDefault="004B5D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Személyes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elkötelezettség a biztonságtechnikai szabályok betartásában és betartatásában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határozottság, következetesség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megbízhatóság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lojalitás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munkatársak motiválása</w:t>
      </w:r>
    </w:p>
    <w:p w:rsidR="00D47FD3" w:rsidRDefault="004B5D1E">
      <w:pPr>
        <w:pStyle w:val="Listaszerbekezds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pénzügyi és rendszerszemlélet</w:t>
      </w:r>
    </w:p>
    <w:p w:rsidR="00D47FD3" w:rsidRDefault="00D47FD3">
      <w:pPr>
        <w:pBdr>
          <w:bottom w:val="single" w:sz="6" w:space="1" w:color="00000A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7FD3" w:rsidRDefault="004B5D1E">
      <w:pPr>
        <w:spacing w:line="240" w:lineRule="auto"/>
      </w:pPr>
      <w:r>
        <w:rPr>
          <w:rFonts w:ascii="Arial" w:hAnsi="Arial" w:cs="Arial"/>
          <w:sz w:val="28"/>
          <w:szCs w:val="32"/>
        </w:rPr>
        <w:t>Nyelvtudás</w:t>
      </w:r>
    </w:p>
    <w:p w:rsidR="00D47FD3" w:rsidRDefault="004B5D1E">
      <w:pPr>
        <w:spacing w:line="240" w:lineRule="auto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Angol </w:t>
      </w:r>
      <w:r>
        <w:rPr>
          <w:rFonts w:ascii="Arial" w:hAnsi="Arial" w:cs="Arial"/>
          <w:sz w:val="24"/>
          <w:szCs w:val="28"/>
        </w:rPr>
        <w:tab/>
        <w:t>középfok</w:t>
      </w:r>
    </w:p>
    <w:p w:rsidR="00D47FD3" w:rsidRDefault="004B5D1E">
      <w:pPr>
        <w:pBdr>
          <w:bottom w:val="single" w:sz="6" w:space="1" w:color="00000A"/>
        </w:pBd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 xml:space="preserve">Orosz </w:t>
      </w:r>
      <w:r>
        <w:rPr>
          <w:rFonts w:ascii="Arial" w:hAnsi="Arial" w:cs="Arial"/>
          <w:sz w:val="24"/>
          <w:szCs w:val="28"/>
        </w:rPr>
        <w:tab/>
        <w:t>alapfok</w:t>
      </w:r>
    </w:p>
    <w:p w:rsidR="00D47FD3" w:rsidRDefault="004B5D1E">
      <w:pPr>
        <w:spacing w:line="240" w:lineRule="auto"/>
      </w:pPr>
      <w:r>
        <w:rPr>
          <w:rFonts w:ascii="Arial" w:hAnsi="Arial" w:cs="Arial"/>
          <w:sz w:val="28"/>
          <w:szCs w:val="28"/>
        </w:rPr>
        <w:t>Hobbi</w:t>
      </w:r>
    </w:p>
    <w:p w:rsidR="00D47FD3" w:rsidRDefault="004B5D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túrázás, lovaglás, sportesemények látogatása </w:t>
      </w:r>
    </w:p>
    <w:p w:rsidR="00D47FD3" w:rsidRDefault="004B5D1E">
      <w:pPr>
        <w:spacing w:line="240" w:lineRule="auto"/>
      </w:pPr>
      <w:r>
        <w:rPr>
          <w:rFonts w:ascii="Arial" w:hAnsi="Arial" w:cs="Arial"/>
          <w:sz w:val="24"/>
          <w:szCs w:val="28"/>
        </w:rPr>
        <w:t>Székesfehérvár. 2018.07.</w:t>
      </w:r>
      <w:r w:rsidR="00834F61">
        <w:rPr>
          <w:rFonts w:ascii="Arial" w:hAnsi="Arial" w:cs="Arial"/>
          <w:sz w:val="24"/>
          <w:szCs w:val="28"/>
        </w:rPr>
        <w:t>17</w:t>
      </w:r>
      <w:r>
        <w:rPr>
          <w:rFonts w:ascii="Arial" w:hAnsi="Arial" w:cs="Arial"/>
          <w:sz w:val="24"/>
          <w:szCs w:val="28"/>
        </w:rPr>
        <w:t>.</w:t>
      </w:r>
    </w:p>
    <w:sectPr w:rsidR="00D47FD3" w:rsidSect="00D47F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03A4"/>
    <w:multiLevelType w:val="multilevel"/>
    <w:tmpl w:val="D654CF5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406878"/>
    <w:multiLevelType w:val="multilevel"/>
    <w:tmpl w:val="E974A092"/>
    <w:lvl w:ilvl="0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01C0F"/>
    <w:multiLevelType w:val="multilevel"/>
    <w:tmpl w:val="690C8F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2618C5"/>
    <w:multiLevelType w:val="multilevel"/>
    <w:tmpl w:val="06B00626"/>
    <w:lvl w:ilvl="0">
      <w:start w:val="1990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5A1037"/>
    <w:multiLevelType w:val="multilevel"/>
    <w:tmpl w:val="A8345EB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883370D"/>
    <w:multiLevelType w:val="multilevel"/>
    <w:tmpl w:val="7D780188"/>
    <w:lvl w:ilvl="0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D3"/>
    <w:rsid w:val="000765BD"/>
    <w:rsid w:val="0009031F"/>
    <w:rsid w:val="004B5D1E"/>
    <w:rsid w:val="00797719"/>
    <w:rsid w:val="00834F61"/>
    <w:rsid w:val="00C41D24"/>
    <w:rsid w:val="00D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4962-C19B-4679-AA17-A1A4B6C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7C52"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uiPriority w:val="9"/>
    <w:qFormat/>
    <w:rsid w:val="00F80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msor21">
    <w:name w:val="Címsor 21"/>
    <w:basedOn w:val="Heading"/>
    <w:rsid w:val="00D47FD3"/>
    <w:pPr>
      <w:outlineLvl w:val="1"/>
    </w:pPr>
  </w:style>
  <w:style w:type="paragraph" w:customStyle="1" w:styleId="Cmsor31">
    <w:name w:val="Címsor 31"/>
    <w:basedOn w:val="Heading"/>
    <w:rsid w:val="00D47FD3"/>
    <w:pPr>
      <w:outlineLvl w:val="2"/>
    </w:pPr>
  </w:style>
  <w:style w:type="character" w:customStyle="1" w:styleId="InternetLink">
    <w:name w:val="Internet Link"/>
    <w:basedOn w:val="Bekezdsalapbettpusa"/>
    <w:uiPriority w:val="99"/>
    <w:unhideWhenUsed/>
    <w:rsid w:val="00F14D25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1"/>
    <w:uiPriority w:val="9"/>
    <w:rsid w:val="00F80A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B185F"/>
    <w:rPr>
      <w:color w:val="808080"/>
      <w:shd w:val="clear" w:color="auto" w:fill="E6E6E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4E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47FD3"/>
    <w:rPr>
      <w:rFonts w:eastAsia="Calibri" w:cs="Arial"/>
    </w:rPr>
  </w:style>
  <w:style w:type="character" w:customStyle="1" w:styleId="ListLabel2">
    <w:name w:val="ListLabel 2"/>
    <w:rsid w:val="00D47FD3"/>
    <w:rPr>
      <w:rFonts w:cs="Courier New"/>
    </w:rPr>
  </w:style>
  <w:style w:type="character" w:customStyle="1" w:styleId="ListLabel3">
    <w:name w:val="ListLabel 3"/>
    <w:rsid w:val="00D47FD3"/>
    <w:rPr>
      <w:rFonts w:eastAsia="Calibri" w:cs="Arial"/>
      <w:sz w:val="20"/>
    </w:rPr>
  </w:style>
  <w:style w:type="character" w:customStyle="1" w:styleId="ListLabel4">
    <w:name w:val="ListLabel 4"/>
    <w:rsid w:val="00D47FD3"/>
    <w:rPr>
      <w:sz w:val="20"/>
    </w:rPr>
  </w:style>
  <w:style w:type="character" w:customStyle="1" w:styleId="ListLabel5">
    <w:name w:val="ListLabel 5"/>
    <w:rsid w:val="00D47FD3"/>
    <w:rPr>
      <w:rFonts w:cs="Symbol"/>
    </w:rPr>
  </w:style>
  <w:style w:type="character" w:customStyle="1" w:styleId="ListLabel6">
    <w:name w:val="ListLabel 6"/>
    <w:rsid w:val="00D47FD3"/>
    <w:rPr>
      <w:rFonts w:cs="Courier New"/>
    </w:rPr>
  </w:style>
  <w:style w:type="character" w:customStyle="1" w:styleId="ListLabel7">
    <w:name w:val="ListLabel 7"/>
    <w:rsid w:val="00D47FD3"/>
    <w:rPr>
      <w:rFonts w:cs="Wingdings"/>
    </w:rPr>
  </w:style>
  <w:style w:type="character" w:customStyle="1" w:styleId="ListLabel8">
    <w:name w:val="ListLabel 8"/>
    <w:rsid w:val="00D47FD3"/>
    <w:rPr>
      <w:rFonts w:cs="Symbol"/>
      <w:sz w:val="20"/>
    </w:rPr>
  </w:style>
  <w:style w:type="character" w:customStyle="1" w:styleId="ListLabel9">
    <w:name w:val="ListLabel 9"/>
    <w:rsid w:val="00D47FD3"/>
    <w:rPr>
      <w:rFonts w:cs="Arial"/>
    </w:rPr>
  </w:style>
  <w:style w:type="paragraph" w:customStyle="1" w:styleId="Heading">
    <w:name w:val="Heading"/>
    <w:basedOn w:val="Norml"/>
    <w:next w:val="TextBody"/>
    <w:rsid w:val="00D47F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"/>
    <w:rsid w:val="00D47FD3"/>
    <w:pPr>
      <w:spacing w:after="140" w:line="288" w:lineRule="auto"/>
    </w:pPr>
  </w:style>
  <w:style w:type="paragraph" w:styleId="Lista">
    <w:name w:val="List"/>
    <w:basedOn w:val="TextBody"/>
    <w:rsid w:val="00D47FD3"/>
    <w:rPr>
      <w:rFonts w:cs="Mangal"/>
    </w:rPr>
  </w:style>
  <w:style w:type="paragraph" w:customStyle="1" w:styleId="Kpalrs1">
    <w:name w:val="Képaláírás1"/>
    <w:basedOn w:val="Norml"/>
    <w:rsid w:val="00D47F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D47FD3"/>
    <w:pPr>
      <w:suppressLineNumbers/>
    </w:pPr>
    <w:rPr>
      <w:rFonts w:cs="Mangal"/>
    </w:rPr>
  </w:style>
  <w:style w:type="paragraph" w:styleId="Kpalrs">
    <w:name w:val="caption"/>
    <w:basedOn w:val="Norml"/>
    <w:rsid w:val="00D47F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A2B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34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"/>
    <w:rsid w:val="00D47FD3"/>
  </w:style>
  <w:style w:type="paragraph" w:styleId="Cm">
    <w:name w:val="Title"/>
    <w:basedOn w:val="Heading"/>
    <w:rsid w:val="00D47FD3"/>
  </w:style>
  <w:style w:type="paragraph" w:styleId="Alcm">
    <w:name w:val="Subtitle"/>
    <w:basedOn w:val="Heading"/>
    <w:rsid w:val="00D4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zlo.simon062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László /ING</dc:creator>
  <cp:lastModifiedBy>mosz</cp:lastModifiedBy>
  <cp:revision>2</cp:revision>
  <cp:lastPrinted>2018-07-16T10:15:00Z</cp:lastPrinted>
  <dcterms:created xsi:type="dcterms:W3CDTF">2018-07-30T07:53:00Z</dcterms:created>
  <dcterms:modified xsi:type="dcterms:W3CDTF">2018-07-30T07:53:00Z</dcterms:modified>
  <dc:language>hu-HU</dc:language>
</cp:coreProperties>
</file>